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B0" w:rsidRPr="005B4861" w:rsidRDefault="00F711B0" w:rsidP="00A3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99" w:rsidRPr="00A36A47" w:rsidRDefault="00F711B0" w:rsidP="009F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47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ЗАХАРКИНО</w:t>
      </w:r>
    </w:p>
    <w:p w:rsidR="00DD0B12" w:rsidRPr="00A36A47" w:rsidRDefault="00F711B0" w:rsidP="009F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47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DD0B12" w:rsidRPr="00A36A47" w:rsidRDefault="00F711B0" w:rsidP="009F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4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D0B12" w:rsidRPr="00A36A47" w:rsidRDefault="00DD0B12" w:rsidP="009F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12" w:rsidRPr="009C0B06" w:rsidRDefault="00F711B0" w:rsidP="009F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ABA" w:rsidRPr="009C0B06" w:rsidRDefault="00AC5BBB" w:rsidP="009F0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06">
        <w:rPr>
          <w:rFonts w:ascii="Times New Roman" w:hAnsi="Times New Roman" w:cs="Times New Roman"/>
          <w:b/>
          <w:sz w:val="28"/>
          <w:szCs w:val="28"/>
        </w:rPr>
        <w:t>«05</w:t>
      </w:r>
      <w:r w:rsidR="000841D6" w:rsidRPr="009C0B06">
        <w:rPr>
          <w:rFonts w:ascii="Times New Roman" w:hAnsi="Times New Roman" w:cs="Times New Roman"/>
          <w:b/>
          <w:sz w:val="28"/>
          <w:szCs w:val="28"/>
        </w:rPr>
        <w:t xml:space="preserve">» МАЯ </w:t>
      </w:r>
      <w:r w:rsidR="00F711B0" w:rsidRPr="009C0B06">
        <w:rPr>
          <w:rFonts w:ascii="Times New Roman" w:hAnsi="Times New Roman" w:cs="Times New Roman"/>
          <w:b/>
          <w:sz w:val="28"/>
          <w:szCs w:val="28"/>
        </w:rPr>
        <w:t>2025  г. №</w:t>
      </w:r>
      <w:r w:rsidR="009C0B06" w:rsidRPr="009C0B06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F711B0" w:rsidRPr="00A36A47" w:rsidRDefault="00F711B0" w:rsidP="009F01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DD0B12" w:rsidRPr="00A36A47" w:rsidTr="00F711B0">
        <w:trPr>
          <w:trHeight w:val="1735"/>
        </w:trPr>
        <w:tc>
          <w:tcPr>
            <w:tcW w:w="9464" w:type="dxa"/>
            <w:shd w:val="clear" w:color="auto" w:fill="auto"/>
          </w:tcPr>
          <w:p w:rsidR="00DD0B12" w:rsidRPr="00A36A47" w:rsidRDefault="00F711B0" w:rsidP="009F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47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СЕЛЬСКОГО ПОСЕЛЕНИЯ ЗАХАРКИНО МУНИЦИПАЛЬНОГО РАЙОНА СЕРГИЕВСКИЙ САМАРСКОЙ ОБЛАСТИ ОТ 05.04.2022 Г. № 10 «ОБ УТВЕРЖДЕНИИ ПОРЯДКА ПОДГОТОВКИ, УТВЕРЖДЕНИЯ МЕСТНЫХ НОРМАТИВОВ ГРАДОСТРОИТЕЛЬНОГО ПРОЕКТИР</w:t>
            </w:r>
            <w:bookmarkStart w:id="0" w:name="_GoBack"/>
            <w:bookmarkEnd w:id="0"/>
            <w:r w:rsidRPr="00A36A47">
              <w:rPr>
                <w:rFonts w:ascii="Times New Roman" w:hAnsi="Times New Roman" w:cs="Times New Roman"/>
                <w:b/>
                <w:sz w:val="28"/>
                <w:szCs w:val="28"/>
              </w:rPr>
              <w:t>ОВАНИЯ СЕЛЬСКОГО ПОСЕЛЕНИЯ ЗАХАРКИНО МУНИЦИПАЛЬНОГО РАЙОНА СЕРГИЕВСКИЙ САМАРСКОЙ ОБЛАСТИ И ВНЕСЕНИЯ В НИХ ИЗМЕНЕНИЙ»</w:t>
            </w:r>
          </w:p>
          <w:p w:rsidR="00D641A4" w:rsidRPr="00A36A47" w:rsidRDefault="00D641A4" w:rsidP="00A36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0B12" w:rsidRPr="00A36A47" w:rsidRDefault="00097D34" w:rsidP="00A3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A47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</w:t>
      </w:r>
      <w:r w:rsidR="00A36A47" w:rsidRPr="00A36A47">
        <w:rPr>
          <w:rFonts w:ascii="Times New Roman" w:hAnsi="Times New Roman" w:cs="Times New Roman"/>
          <w:sz w:val="28"/>
          <w:szCs w:val="28"/>
        </w:rPr>
        <w:t>территории Самарской области»</w:t>
      </w:r>
      <w:r w:rsidR="00DD0B12" w:rsidRPr="00A36A4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E0B99" w:rsidRPr="00A36A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2564B" w:rsidRPr="00A36A47">
        <w:rPr>
          <w:rFonts w:ascii="Times New Roman" w:hAnsi="Times New Roman" w:cs="Times New Roman"/>
          <w:sz w:val="28"/>
          <w:szCs w:val="28"/>
        </w:rPr>
        <w:t>Захаркино</w:t>
      </w:r>
      <w:r w:rsidR="003E0B99" w:rsidRPr="00A36A47">
        <w:rPr>
          <w:rFonts w:ascii="Times New Roman" w:hAnsi="Times New Roman" w:cs="Times New Roman"/>
          <w:sz w:val="28"/>
          <w:szCs w:val="28"/>
        </w:rPr>
        <w:t xml:space="preserve"> </w:t>
      </w:r>
      <w:r w:rsidR="00D641A4" w:rsidRPr="00A36A47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A36A47" w:rsidRPr="00A36A47">
        <w:rPr>
          <w:rFonts w:ascii="Times New Roman" w:hAnsi="Times New Roman" w:cs="Times New Roman"/>
          <w:sz w:val="28"/>
          <w:szCs w:val="28"/>
        </w:rPr>
        <w:t>, а</w:t>
      </w:r>
      <w:r w:rsidR="00DD0B12" w:rsidRPr="00A36A4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E0B99" w:rsidRPr="00A36A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2564B" w:rsidRPr="00A36A47">
        <w:rPr>
          <w:rFonts w:ascii="Times New Roman" w:hAnsi="Times New Roman" w:cs="Times New Roman"/>
          <w:sz w:val="28"/>
          <w:szCs w:val="28"/>
        </w:rPr>
        <w:t>Захаркино</w:t>
      </w:r>
      <w:r w:rsidR="003E0B99" w:rsidRPr="00A36A47">
        <w:rPr>
          <w:rFonts w:ascii="Times New Roman" w:hAnsi="Times New Roman" w:cs="Times New Roman"/>
          <w:sz w:val="28"/>
          <w:szCs w:val="28"/>
        </w:rPr>
        <w:t xml:space="preserve"> </w:t>
      </w:r>
      <w:r w:rsidR="00DD0B12" w:rsidRPr="00A36A47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A36A47" w:rsidRPr="00A36A47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DD0B12" w:rsidRPr="00A36A47">
        <w:rPr>
          <w:rFonts w:ascii="Times New Roman" w:hAnsi="Times New Roman" w:cs="Times New Roman"/>
          <w:sz w:val="28"/>
          <w:szCs w:val="28"/>
        </w:rPr>
        <w:t>:</w:t>
      </w:r>
    </w:p>
    <w:p w:rsidR="00097D34" w:rsidRPr="00A36A47" w:rsidRDefault="00097D34" w:rsidP="00A36A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A47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335B82">
        <w:rPr>
          <w:rFonts w:ascii="Times New Roman" w:hAnsi="Times New Roman" w:cs="Times New Roman"/>
          <w:sz w:val="28"/>
          <w:szCs w:val="28"/>
        </w:rPr>
        <w:t>Постановление а</w:t>
      </w:r>
      <w:r w:rsidR="008F190A" w:rsidRPr="00A36A47">
        <w:rPr>
          <w:rFonts w:ascii="Times New Roman" w:hAnsi="Times New Roman" w:cs="Times New Roman"/>
          <w:sz w:val="28"/>
          <w:szCs w:val="28"/>
        </w:rPr>
        <w:t>дминистрации сельского поселения Захаркино муниципального района Сергиевский Самарской области от 05.04.2022 г. № 10 «Об утверждении Порядка подготовки, утверждения местных нормативов градостроительного проектирования сельского поселения Захаркино муниципального района Сергиевский Самарской области и внесения в них изменений»</w:t>
      </w:r>
      <w:r w:rsidRPr="00A36A47">
        <w:rPr>
          <w:rFonts w:ascii="Times New Roman" w:hAnsi="Times New Roman" w:cs="Times New Roman"/>
          <w:sz w:val="28"/>
          <w:szCs w:val="28"/>
        </w:rPr>
        <w:t>.</w:t>
      </w:r>
    </w:p>
    <w:p w:rsidR="00097D34" w:rsidRPr="00A36A47" w:rsidRDefault="00097D34" w:rsidP="00A36A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A4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7" w:history="1">
        <w:r w:rsidRPr="00A36A47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A36A4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97D34" w:rsidRPr="00A36A47" w:rsidRDefault="00097D34" w:rsidP="00A36A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A4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97D34" w:rsidRPr="00A36A47" w:rsidRDefault="00097D34" w:rsidP="00A36A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A47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097D34" w:rsidRPr="00A36A47" w:rsidRDefault="00097D34" w:rsidP="009F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D34" w:rsidRPr="00A36A47" w:rsidRDefault="00097D34" w:rsidP="00A3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A36A47" w:rsidRDefault="00DD0B12" w:rsidP="00A3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A47">
        <w:rPr>
          <w:rFonts w:ascii="Times New Roman" w:hAnsi="Times New Roman" w:cs="Times New Roman"/>
          <w:sz w:val="28"/>
          <w:szCs w:val="28"/>
        </w:rPr>
        <w:t>Глав</w:t>
      </w:r>
      <w:r w:rsidR="003E0B99" w:rsidRPr="00A36A47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72564B" w:rsidRPr="00A36A47">
        <w:rPr>
          <w:rFonts w:ascii="Times New Roman" w:hAnsi="Times New Roman" w:cs="Times New Roman"/>
          <w:sz w:val="28"/>
          <w:szCs w:val="28"/>
        </w:rPr>
        <w:t>Захаркино</w:t>
      </w:r>
    </w:p>
    <w:p w:rsidR="00D641A4" w:rsidRPr="00A36A47" w:rsidRDefault="00D641A4" w:rsidP="00A3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A4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7A14" w:rsidRPr="00A36A47" w:rsidRDefault="00D641A4" w:rsidP="00A36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A47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DD0B12" w:rsidRPr="00A36A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0B99" w:rsidRPr="00A36A47">
        <w:rPr>
          <w:rFonts w:ascii="Times New Roman" w:hAnsi="Times New Roman" w:cs="Times New Roman"/>
          <w:sz w:val="28"/>
          <w:szCs w:val="28"/>
        </w:rPr>
        <w:t xml:space="preserve">        </w:t>
      </w:r>
      <w:r w:rsidR="00097D34" w:rsidRPr="00A36A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0B99" w:rsidRPr="00A36A47">
        <w:rPr>
          <w:rFonts w:ascii="Times New Roman" w:hAnsi="Times New Roman" w:cs="Times New Roman"/>
          <w:sz w:val="28"/>
          <w:szCs w:val="28"/>
        </w:rPr>
        <w:t xml:space="preserve"> </w:t>
      </w:r>
      <w:r w:rsidR="00DD0B12" w:rsidRPr="00A36A47">
        <w:rPr>
          <w:rFonts w:ascii="Times New Roman" w:hAnsi="Times New Roman" w:cs="Times New Roman"/>
          <w:sz w:val="28"/>
          <w:szCs w:val="28"/>
        </w:rPr>
        <w:t xml:space="preserve">   </w:t>
      </w:r>
      <w:r w:rsidR="00097D34" w:rsidRPr="00A36A47">
        <w:rPr>
          <w:rFonts w:ascii="Times New Roman" w:hAnsi="Times New Roman" w:cs="Times New Roman"/>
          <w:sz w:val="28"/>
          <w:szCs w:val="28"/>
        </w:rPr>
        <w:t xml:space="preserve">   </w:t>
      </w:r>
      <w:r w:rsidR="00A36A47">
        <w:rPr>
          <w:rFonts w:ascii="Times New Roman" w:hAnsi="Times New Roman" w:cs="Times New Roman"/>
          <w:sz w:val="28"/>
          <w:szCs w:val="28"/>
        </w:rPr>
        <w:t xml:space="preserve">   </w:t>
      </w:r>
      <w:r w:rsidR="003E0B99" w:rsidRPr="00A36A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B12" w:rsidRPr="00A36A47">
        <w:rPr>
          <w:rFonts w:ascii="Times New Roman" w:hAnsi="Times New Roman" w:cs="Times New Roman"/>
          <w:sz w:val="28"/>
          <w:szCs w:val="28"/>
        </w:rPr>
        <w:t xml:space="preserve"> </w:t>
      </w:r>
      <w:r w:rsidR="00A36A47">
        <w:rPr>
          <w:rFonts w:ascii="Times New Roman" w:hAnsi="Times New Roman" w:cs="Times New Roman"/>
          <w:sz w:val="28"/>
          <w:szCs w:val="28"/>
        </w:rPr>
        <w:t>Д.П. Больсунов</w:t>
      </w:r>
    </w:p>
    <w:p w:rsidR="009F01BF" w:rsidRDefault="009F01BF" w:rsidP="009F01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01BF" w:rsidRDefault="009F01BF" w:rsidP="009F01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A47" w:rsidRPr="009F01BF" w:rsidRDefault="00A36A47" w:rsidP="009F01B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36A47" w:rsidRPr="009F01BF" w:rsidSect="00A36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61" w:rsidRDefault="005B4861" w:rsidP="005B4861">
      <w:pPr>
        <w:spacing w:after="0" w:line="240" w:lineRule="auto"/>
      </w:pPr>
      <w:r>
        <w:separator/>
      </w:r>
    </w:p>
  </w:endnote>
  <w:endnote w:type="continuationSeparator" w:id="0">
    <w:p w:rsidR="005B4861" w:rsidRDefault="005B4861" w:rsidP="005B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61" w:rsidRDefault="005B4861" w:rsidP="005B4861">
      <w:pPr>
        <w:spacing w:after="0" w:line="240" w:lineRule="auto"/>
      </w:pPr>
      <w:r>
        <w:separator/>
      </w:r>
    </w:p>
  </w:footnote>
  <w:footnote w:type="continuationSeparator" w:id="0">
    <w:p w:rsidR="005B4861" w:rsidRDefault="005B4861" w:rsidP="005B4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431"/>
    <w:rsid w:val="00025395"/>
    <w:rsid w:val="000841D6"/>
    <w:rsid w:val="00097D34"/>
    <w:rsid w:val="000D3ABA"/>
    <w:rsid w:val="00171004"/>
    <w:rsid w:val="002766F6"/>
    <w:rsid w:val="00335B82"/>
    <w:rsid w:val="003B0EBB"/>
    <w:rsid w:val="003E0B99"/>
    <w:rsid w:val="005B4861"/>
    <w:rsid w:val="00633938"/>
    <w:rsid w:val="0067175D"/>
    <w:rsid w:val="006C7A14"/>
    <w:rsid w:val="0072564B"/>
    <w:rsid w:val="007A483E"/>
    <w:rsid w:val="00876868"/>
    <w:rsid w:val="008F190A"/>
    <w:rsid w:val="009C0B06"/>
    <w:rsid w:val="009E1365"/>
    <w:rsid w:val="009F01BF"/>
    <w:rsid w:val="00A36A47"/>
    <w:rsid w:val="00AC5BBB"/>
    <w:rsid w:val="00C848A5"/>
    <w:rsid w:val="00C8661E"/>
    <w:rsid w:val="00CB084F"/>
    <w:rsid w:val="00CD3431"/>
    <w:rsid w:val="00D14858"/>
    <w:rsid w:val="00D641A4"/>
    <w:rsid w:val="00DD0B12"/>
    <w:rsid w:val="00E60813"/>
    <w:rsid w:val="00EC70D1"/>
    <w:rsid w:val="00F7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B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861"/>
  </w:style>
  <w:style w:type="paragraph" w:styleId="a9">
    <w:name w:val="footer"/>
    <w:basedOn w:val="a"/>
    <w:link w:val="aa"/>
    <w:uiPriority w:val="99"/>
    <w:semiHidden/>
    <w:unhideWhenUsed/>
    <w:rsid w:val="005B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4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gie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2022-03-24T07:22:00Z</cp:lastPrinted>
  <dcterms:created xsi:type="dcterms:W3CDTF">2022-03-24T07:22:00Z</dcterms:created>
  <dcterms:modified xsi:type="dcterms:W3CDTF">2025-05-07T05:32:00Z</dcterms:modified>
</cp:coreProperties>
</file>